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8C" w:rsidRPr="005D7474" w:rsidRDefault="008E298C" w:rsidP="00D55720">
      <w:pPr>
        <w:jc w:val="center"/>
        <w:rPr>
          <w:rFonts w:ascii="Arial" w:hAnsi="Arial" w:cs="Arial"/>
          <w:b/>
          <w:color w:val="000000" w:themeColor="text1"/>
          <w:sz w:val="28"/>
          <w:szCs w:val="28"/>
          <w:u w:val="single"/>
        </w:rPr>
      </w:pPr>
      <w:r>
        <w:rPr>
          <w:rFonts w:ascii="Arial" w:hAnsi="Arial"/>
          <w:b/>
          <w:color w:val="000000" w:themeColor="text1"/>
          <w:sz w:val="28"/>
          <w:szCs w:val="28"/>
          <w:u w:val="single"/>
        </w:rPr>
        <w:t>Dem</w:t>
      </w:r>
      <w:r w:rsidR="00CD66FF">
        <w:rPr>
          <w:rFonts w:ascii="Arial" w:hAnsi="Arial"/>
          <w:b/>
          <w:color w:val="000000" w:themeColor="text1"/>
          <w:sz w:val="28"/>
          <w:szCs w:val="28"/>
          <w:u w:val="single"/>
        </w:rPr>
        <w:t>ande d’obtention d’un extrait de</w:t>
      </w:r>
      <w:r>
        <w:rPr>
          <w:rFonts w:ascii="Arial" w:hAnsi="Arial"/>
          <w:b/>
          <w:color w:val="000000" w:themeColor="text1"/>
          <w:sz w:val="28"/>
          <w:szCs w:val="28"/>
          <w:u w:val="single"/>
        </w:rPr>
        <w:t xml:space="preserve"> casier judiciaire</w:t>
      </w:r>
    </w:p>
    <w:p w:rsidR="005D7474" w:rsidRPr="00EF22BC" w:rsidRDefault="005D7474" w:rsidP="00EF22BC">
      <w:pPr>
        <w:jc w:val="both"/>
        <w:rPr>
          <w:rFonts w:cstheme="minorHAnsi"/>
          <w:b/>
          <w:bCs/>
          <w:sz w:val="18"/>
          <w:szCs w:val="18"/>
        </w:rPr>
      </w:pPr>
      <w:r w:rsidRPr="00EF22BC">
        <w:rPr>
          <w:b/>
          <w:sz w:val="18"/>
          <w:szCs w:val="18"/>
        </w:rPr>
        <w:t xml:space="preserve">(ARRÊTÉ ROYAL </w:t>
      </w:r>
      <w:r w:rsidR="00CD6555" w:rsidRPr="00EF22BC">
        <w:rPr>
          <w:b/>
          <w:sz w:val="18"/>
          <w:szCs w:val="18"/>
        </w:rPr>
        <w:t xml:space="preserve">DU 21 NOVEMBRE 2016 </w:t>
      </w:r>
      <w:r w:rsidRPr="00EF22BC">
        <w:rPr>
          <w:b/>
          <w:sz w:val="18"/>
          <w:szCs w:val="18"/>
        </w:rPr>
        <w:t>FIXANT LES MODALITÉS DE DÉLIVRANCE DES EXTRAITS DE CASIER JUDICIAIRE AUX PARTICULIERS)</w:t>
      </w:r>
    </w:p>
    <w:p w:rsidR="00B542E3" w:rsidRPr="005D3ECD" w:rsidRDefault="00B542E3" w:rsidP="00EF22BC">
      <w:pPr>
        <w:jc w:val="both"/>
        <w:rPr>
          <w:rFonts w:cs="Arial"/>
          <w:b/>
          <w:color w:val="000000" w:themeColor="text1"/>
        </w:rPr>
      </w:pPr>
      <w:r w:rsidRPr="005D3ECD">
        <w:rPr>
          <w:rFonts w:cs="Arial"/>
          <w:b/>
          <w:noProof/>
          <w:color w:val="000000" w:themeColor="text1"/>
          <w:lang w:val="en-GB" w:eastAsia="en-GB"/>
        </w:rPr>
        <mc:AlternateContent>
          <mc:Choice Requires="wps">
            <w:drawing>
              <wp:anchor distT="0" distB="0" distL="114300" distR="114300" simplePos="0" relativeHeight="251661312" behindDoc="0" locked="0" layoutInCell="1" allowOverlap="1" wp14:anchorId="65A5ABCD" wp14:editId="1FBCC3BF">
                <wp:simplePos x="0" y="0"/>
                <wp:positionH relativeFrom="column">
                  <wp:align>center</wp:align>
                </wp:positionH>
                <wp:positionV relativeFrom="paragraph">
                  <wp:posOffset>0</wp:posOffset>
                </wp:positionV>
                <wp:extent cx="6479930" cy="559341"/>
                <wp:effectExtent l="0" t="0" r="1651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930" cy="559341"/>
                        </a:xfrm>
                        <a:prstGeom prst="rect">
                          <a:avLst/>
                        </a:prstGeom>
                        <a:solidFill>
                          <a:srgbClr val="FFFFFF"/>
                        </a:solidFill>
                        <a:ln w="9525">
                          <a:solidFill>
                            <a:srgbClr val="000000"/>
                          </a:solidFill>
                          <a:miter lim="800000"/>
                          <a:headEnd/>
                          <a:tailEnd/>
                        </a:ln>
                      </wps:spPr>
                      <wps:txbx>
                        <w:txbxContent>
                          <w:p w:rsidR="005D3ECD" w:rsidRDefault="005D3ECD" w:rsidP="00B542E3">
                            <w:pPr>
                              <w:jc w:val="both"/>
                              <w:rPr>
                                <w:rFonts w:cstheme="minorHAnsi"/>
                                <w:bCs/>
                                <w:sz w:val="18"/>
                                <w:szCs w:val="18"/>
                              </w:rPr>
                            </w:pPr>
                            <w:r>
                              <w:rPr>
                                <w:bCs/>
                                <w:sz w:val="18"/>
                                <w:szCs w:val="18"/>
                              </w:rPr>
                              <w:t>Il convient que ce formulaire soit complété par l’employeur, l’organisation,... et soit ensuite soumis à l’administration communale du domicile du demandeur. Après réception de l’extrait, il convient que ce formulaire soit signé par l’administration communale, avec mention de la date de délivrance du type d’extrait indiqué et transmis au demandeur, avec l’extrait.</w:t>
                            </w:r>
                          </w:p>
                          <w:p w:rsidR="005D3ECD" w:rsidRPr="00B542E3" w:rsidRDefault="005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0;width:510.25pt;height:44.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">
                <v:textbox>
                  <w:txbxContent>
                    <w:p w:rsidR="005D3ECD" w:rsidRDefault="005D3ECD" w:rsidP="00B542E3">
                      <w:pPr>
                        <w:jc w:val="both"/>
                        <w:rPr>
                          <w:rFonts w:cstheme="minorHAnsi"/>
                          <w:bCs/>
                          <w:sz w:val="18"/>
                          <w:szCs w:val="18"/>
                        </w:rPr>
                      </w:pPr>
                      <w:r>
                        <w:rPr>
                          <w:bCs/>
                          <w:sz w:val="18"/>
                          <w:szCs w:val="18"/>
                        </w:rPr>
                        <w:t>Il convient que ce formulaire soit complété par l’employeur, l’organisation,... et soit ensuite soumis à l’administration communale du domicile du demandeur. Après réception de l’extrait, il convient que ce formulaire soit signé par l’administration communale, avec mention de la date de délivrance du type d’extrait indiqué et transmis au demandeur, avec l’extrait.</w:t>
                      </w:r>
                    </w:p>
                    <w:p w:rsidR="005D3ECD" w:rsidRPr="00B542E3" w:rsidRDefault="005D3ECD"/>
                  </w:txbxContent>
                </v:textbox>
              </v:shape>
            </w:pict>
          </mc:Fallback>
        </mc:AlternateContent>
      </w:r>
    </w:p>
    <w:p w:rsidR="00B542E3" w:rsidRPr="005D3ECD" w:rsidRDefault="00B542E3" w:rsidP="00EF22BC">
      <w:pPr>
        <w:jc w:val="both"/>
        <w:rPr>
          <w:rFonts w:cs="Arial"/>
          <w:b/>
          <w:color w:val="000000" w:themeColor="text1"/>
        </w:rPr>
      </w:pPr>
    </w:p>
    <w:p w:rsidR="00CD66FF" w:rsidRDefault="00CD66FF" w:rsidP="00EF22BC">
      <w:pPr>
        <w:spacing w:line="360" w:lineRule="auto"/>
        <w:jc w:val="both"/>
        <w:rPr>
          <w:color w:val="000000" w:themeColor="text1"/>
        </w:rPr>
      </w:pPr>
    </w:p>
    <w:p w:rsidR="005D3ECD" w:rsidRPr="00B31413" w:rsidRDefault="008E298C" w:rsidP="00EF22BC">
      <w:pPr>
        <w:spacing w:line="360" w:lineRule="auto"/>
        <w:jc w:val="both"/>
        <w:rPr>
          <w:color w:val="000000" w:themeColor="text1"/>
        </w:rPr>
      </w:pPr>
      <w:r w:rsidRPr="00B31413">
        <w:rPr>
          <w:color w:val="000000" w:themeColor="text1"/>
        </w:rPr>
        <w:t>Le soussigné, ……………………………………………………………………………………</w:t>
      </w:r>
      <w:r w:rsidR="00B31413">
        <w:rPr>
          <w:color w:val="000000" w:themeColor="text1"/>
        </w:rPr>
        <w:t>………</w:t>
      </w:r>
      <w:r w:rsidRPr="00B31413">
        <w:rPr>
          <w:color w:val="000000" w:themeColor="text1"/>
        </w:rPr>
        <w:t>……….…</w:t>
      </w:r>
      <w:r w:rsidR="00CD66FF">
        <w:rPr>
          <w:color w:val="000000" w:themeColor="text1"/>
        </w:rPr>
        <w:t>………………</w:t>
      </w:r>
      <w:r w:rsidR="00EF22BC">
        <w:rPr>
          <w:color w:val="000000" w:themeColor="text1"/>
        </w:rPr>
        <w:t>………</w:t>
      </w:r>
      <w:r w:rsidR="00B31413">
        <w:rPr>
          <w:color w:val="000000" w:themeColor="text1"/>
        </w:rPr>
        <w:t xml:space="preserve"> </w:t>
      </w:r>
      <w:r w:rsidRPr="00B31413">
        <w:rPr>
          <w:color w:val="000000" w:themeColor="text1"/>
        </w:rPr>
        <w:t xml:space="preserve">[nom + prénom], </w:t>
      </w:r>
    </w:p>
    <w:p w:rsidR="00EF22BC" w:rsidRDefault="00130422" w:rsidP="00EF22BC">
      <w:pPr>
        <w:spacing w:line="360" w:lineRule="auto"/>
        <w:jc w:val="both"/>
        <w:rPr>
          <w:color w:val="000000" w:themeColor="text1"/>
        </w:rPr>
      </w:pPr>
      <w:r w:rsidRPr="00B31413">
        <w:rPr>
          <w:color w:val="000000" w:themeColor="text1"/>
        </w:rPr>
        <w:t xml:space="preserve">dans sa qualité de </w:t>
      </w:r>
      <w:r w:rsidR="00CD66FF">
        <w:rPr>
          <w:color w:val="000000" w:themeColor="text1"/>
        </w:rPr>
        <w:t>représentant légal de</w:t>
      </w:r>
    </w:p>
    <w:p w:rsidR="005D3ECD" w:rsidRPr="00B31413" w:rsidRDefault="00EF22BC" w:rsidP="00EF22BC">
      <w:pPr>
        <w:spacing w:line="360" w:lineRule="auto"/>
        <w:jc w:val="both"/>
        <w:rPr>
          <w:color w:val="000000" w:themeColor="text1"/>
        </w:rPr>
      </w:pPr>
      <w:r>
        <w:rPr>
          <w:color w:val="000000" w:themeColor="text1"/>
        </w:rPr>
        <w:t>……..</w:t>
      </w:r>
      <w:r w:rsidR="008E298C" w:rsidRPr="00B31413">
        <w:rPr>
          <w:color w:val="000000" w:themeColor="text1"/>
        </w:rPr>
        <w:t>…………………………………………………………………………………………………………………</w:t>
      </w:r>
      <w:r w:rsidR="00CD66FF">
        <w:rPr>
          <w:color w:val="000000" w:themeColor="text1"/>
        </w:rPr>
        <w:t>…………….</w:t>
      </w:r>
      <w:r w:rsidR="008E298C" w:rsidRPr="00B31413">
        <w:rPr>
          <w:color w:val="000000" w:themeColor="text1"/>
        </w:rPr>
        <w:t>[nom du</w:t>
      </w:r>
      <w:r w:rsidR="00B06E64" w:rsidRPr="00B31413">
        <w:rPr>
          <w:color w:val="000000" w:themeColor="text1"/>
        </w:rPr>
        <w:t xml:space="preserve"> destinataire</w:t>
      </w:r>
      <w:r w:rsidR="005D3ECD" w:rsidRPr="00B31413">
        <w:rPr>
          <w:color w:val="000000" w:themeColor="text1"/>
        </w:rPr>
        <w:t xml:space="preserve"> f</w:t>
      </w:r>
      <w:r w:rsidR="00B06E64" w:rsidRPr="00B31413">
        <w:rPr>
          <w:color w:val="000000" w:themeColor="text1"/>
        </w:rPr>
        <w:t>inal]</w:t>
      </w:r>
      <w:r w:rsidR="00CD66FF">
        <w:rPr>
          <w:color w:val="000000" w:themeColor="text1"/>
        </w:rPr>
        <w:t>,</w:t>
      </w:r>
      <w:r w:rsidR="00B06E64" w:rsidRPr="00B31413">
        <w:rPr>
          <w:color w:val="000000" w:themeColor="text1"/>
        </w:rPr>
        <w:t xml:space="preserve"> </w:t>
      </w:r>
    </w:p>
    <w:p w:rsidR="00D55720" w:rsidRDefault="00B06E64" w:rsidP="00EF22BC">
      <w:pPr>
        <w:spacing w:line="360" w:lineRule="auto"/>
        <w:jc w:val="both"/>
        <w:rPr>
          <w:color w:val="000000" w:themeColor="text1"/>
        </w:rPr>
      </w:pPr>
      <w:r w:rsidRPr="00B31413">
        <w:rPr>
          <w:color w:val="000000" w:themeColor="text1"/>
        </w:rPr>
        <w:t xml:space="preserve">établi à </w:t>
      </w:r>
      <w:r w:rsidR="00CD66FF">
        <w:rPr>
          <w:color w:val="000000" w:themeColor="text1"/>
        </w:rPr>
        <w:t xml:space="preserve"> </w:t>
      </w:r>
      <w:r w:rsidR="008E298C"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r w:rsidR="00D55720">
        <w:rPr>
          <w:color w:val="000000" w:themeColor="text1"/>
        </w:rPr>
        <w:t>……………..</w:t>
      </w:r>
    </w:p>
    <w:p w:rsidR="005D3ECD" w:rsidRPr="00B31413" w:rsidRDefault="00D55720" w:rsidP="00EF22BC">
      <w:pPr>
        <w:spacing w:line="360" w:lineRule="auto"/>
        <w:jc w:val="both"/>
        <w:rPr>
          <w:color w:val="000000" w:themeColor="text1"/>
        </w:rPr>
      </w:pPr>
      <w:r>
        <w:rPr>
          <w:color w:val="000000" w:themeColor="text1"/>
        </w:rPr>
        <w:t>………………………………………………………………………………………………………………………………………………………………..</w:t>
      </w:r>
      <w:r w:rsidR="00CD66FF" w:rsidRPr="00B31413">
        <w:rPr>
          <w:color w:val="000000" w:themeColor="text1"/>
        </w:rPr>
        <w:t xml:space="preserve"> </w:t>
      </w:r>
      <w:r w:rsidR="008E298C" w:rsidRPr="00B31413">
        <w:rPr>
          <w:color w:val="000000" w:themeColor="text1"/>
        </w:rPr>
        <w:t xml:space="preserve">[adresse ] </w:t>
      </w:r>
    </w:p>
    <w:p w:rsidR="005D3ECD" w:rsidRPr="00B31413" w:rsidRDefault="00CD66FF" w:rsidP="00EF22BC">
      <w:pPr>
        <w:spacing w:line="360" w:lineRule="auto"/>
        <w:jc w:val="both"/>
        <w:rPr>
          <w:color w:val="000000" w:themeColor="text1"/>
        </w:rPr>
      </w:pPr>
      <w:r>
        <w:rPr>
          <w:color w:val="000000" w:themeColor="text1"/>
        </w:rPr>
        <w:t>déclare par la présente que Ma</w:t>
      </w:r>
      <w:r w:rsidR="008E298C" w:rsidRPr="00B31413">
        <w:rPr>
          <w:color w:val="000000" w:themeColor="text1"/>
        </w:rPr>
        <w:t xml:space="preserve">dame / </w:t>
      </w:r>
      <w:r>
        <w:rPr>
          <w:color w:val="000000" w:themeColor="text1"/>
        </w:rPr>
        <w:t>M</w:t>
      </w:r>
      <w:r w:rsidR="008E298C" w:rsidRPr="00B31413">
        <w:rPr>
          <w:color w:val="000000" w:themeColor="text1"/>
        </w:rPr>
        <w:t>onsieur</w:t>
      </w:r>
    </w:p>
    <w:p w:rsidR="005D3ECD" w:rsidRPr="00B31413" w:rsidRDefault="008E298C" w:rsidP="00EF22BC">
      <w:pPr>
        <w:spacing w:line="360" w:lineRule="auto"/>
        <w:jc w:val="both"/>
        <w:rPr>
          <w:color w:val="000000" w:themeColor="text1"/>
        </w:rPr>
      </w:pPr>
      <w:r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r w:rsidRPr="00B31413">
        <w:rPr>
          <w:color w:val="000000" w:themeColor="text1"/>
        </w:rPr>
        <w:t xml:space="preserve">[nom + prénom du demandeur] </w:t>
      </w:r>
    </w:p>
    <w:p w:rsidR="008E298C" w:rsidRPr="00B31413" w:rsidRDefault="008E298C" w:rsidP="00B06E64">
      <w:pPr>
        <w:spacing w:line="360" w:lineRule="auto"/>
        <w:rPr>
          <w:color w:val="000000" w:themeColor="text1"/>
        </w:rPr>
      </w:pPr>
      <w:r w:rsidRPr="00B31413">
        <w:rPr>
          <w:color w:val="000000" w:themeColor="text1"/>
        </w:rPr>
        <w:t>doit soumettre un extrait d</w:t>
      </w:r>
      <w:r w:rsidR="00CD66FF">
        <w:rPr>
          <w:color w:val="000000" w:themeColor="text1"/>
        </w:rPr>
        <w:t>e</w:t>
      </w:r>
      <w:r w:rsidRPr="00B31413">
        <w:rPr>
          <w:color w:val="000000" w:themeColor="text1"/>
        </w:rPr>
        <w:t xml:space="preserve"> casier judiciaire modèle (</w:t>
      </w:r>
      <w:r w:rsidR="00A969D9">
        <w:rPr>
          <w:i/>
          <w:color w:val="000000" w:themeColor="text1"/>
        </w:rPr>
        <w:t>n'indiquer qu’une</w:t>
      </w:r>
      <w:r w:rsidRPr="00B31413">
        <w:rPr>
          <w:i/>
          <w:color w:val="000000" w:themeColor="text1"/>
        </w:rPr>
        <w:t xml:space="preserve"> possibilité</w:t>
      </w:r>
      <w:r w:rsidRPr="00B31413">
        <w:rPr>
          <w:color w:val="000000" w:themeColor="text1"/>
        </w:rPr>
        <w:t>) :</w:t>
      </w:r>
    </w:p>
    <w:p w:rsidR="005D3ECD" w:rsidRPr="00B31413" w:rsidRDefault="005D3ECD" w:rsidP="008E298C">
      <w:pPr>
        <w:pStyle w:val="Lijstalinea"/>
        <w:rPr>
          <w:rFonts w:cstheme="minorHAnsi"/>
          <w:color w:val="000000" w:themeColor="text1"/>
        </w:rPr>
      </w:pPr>
    </w:p>
    <w:p w:rsidR="008E298C" w:rsidRPr="00B31413" w:rsidRDefault="008E298C" w:rsidP="008E298C">
      <w:pPr>
        <w:pStyle w:val="Lijstalinea"/>
        <w:numPr>
          <w:ilvl w:val="0"/>
          <w:numId w:val="1"/>
        </w:numPr>
        <w:jc w:val="both"/>
        <w:rPr>
          <w:rFonts w:eastAsia="Times New Roman" w:cstheme="minorHAnsi"/>
          <w:b/>
          <w:color w:val="000000" w:themeColor="text1"/>
        </w:rPr>
      </w:pPr>
      <w:r w:rsidRPr="00B31413">
        <w:rPr>
          <w:b/>
          <w:color w:val="000000" w:themeColor="text1"/>
        </w:rPr>
        <w:t>596-1 : modèle destiné à l’exercice d’une activité réglementée (art. 596, alinéa 1er, du Code d’instruction criminelle)</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1 : distillerie / fabrique de liqueurs </w:t>
      </w:r>
      <w:r w:rsidR="00C115A7">
        <w:rPr>
          <w:color w:val="000000" w:themeColor="text1"/>
        </w:rPr>
        <w:t>(</w:t>
      </w:r>
      <w:r w:rsidRPr="00B31413">
        <w:rPr>
          <w:color w:val="000000" w:themeColor="text1"/>
        </w:rPr>
        <w:t>exploitation d’une –</w:t>
      </w:r>
      <w:r w:rsidR="00C115A7">
        <w:rPr>
          <w:color w:val="000000" w:themeColor="text1"/>
        </w:rPr>
        <w:t>)</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 xml:space="preserve">596.1 – 2 : affrètement fluvial </w:t>
      </w:r>
      <w:r w:rsidR="00C115A7">
        <w:rPr>
          <w:color w:val="000000" w:themeColor="text1"/>
        </w:rPr>
        <w:t xml:space="preserve"> (</w:t>
      </w:r>
      <w:r w:rsidRPr="00B31413">
        <w:rPr>
          <w:color w:val="000000" w:themeColor="text1"/>
        </w:rPr>
        <w:t>direction / cadre du personnel technique</w:t>
      </w:r>
      <w:r w:rsidR="00C115A7">
        <w:rPr>
          <w:color w:val="000000" w:themeColor="text1"/>
        </w:rPr>
        <w:t>)</w:t>
      </w:r>
    </w:p>
    <w:p w:rsidR="000B09A0" w:rsidRPr="00B31413" w:rsidRDefault="000B09A0" w:rsidP="008E298C">
      <w:pPr>
        <w:pStyle w:val="Lijstalinea"/>
        <w:numPr>
          <w:ilvl w:val="1"/>
          <w:numId w:val="1"/>
        </w:numPr>
        <w:jc w:val="both"/>
        <w:rPr>
          <w:rFonts w:eastAsia="Times New Roman" w:cstheme="minorHAnsi"/>
          <w:color w:val="000000" w:themeColor="text1"/>
        </w:rPr>
      </w:pPr>
      <w:r w:rsidRPr="00B31413">
        <w:rPr>
          <w:color w:val="000000" w:themeColor="text1"/>
        </w:rPr>
        <w:t xml:space="preserve">596.1 – 3 : agence de </w:t>
      </w:r>
      <w:r w:rsidR="0029222C" w:rsidRPr="00B31413">
        <w:rPr>
          <w:color w:val="000000" w:themeColor="text1"/>
        </w:rPr>
        <w:t>voyages</w:t>
      </w:r>
      <w:r w:rsidRPr="00B31413">
        <w:rPr>
          <w:color w:val="000000" w:themeColor="text1"/>
        </w:rPr>
        <w:t xml:space="preserve">  </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4 : agent immobilier</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5 : armes : armurier / détention / exploitant stand de tir / transporteur / club de tir (membre)</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6 : assurances : administrateur / directeur / gérant / mandataire</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7 : auto-école (personnel d'une)</w:t>
      </w:r>
    </w:p>
    <w:p w:rsidR="008E298C" w:rsidRPr="00B31413" w:rsidRDefault="008E298C" w:rsidP="00D1686C">
      <w:pPr>
        <w:pStyle w:val="Lijstalinea"/>
        <w:numPr>
          <w:ilvl w:val="1"/>
          <w:numId w:val="1"/>
        </w:numPr>
        <w:jc w:val="both"/>
        <w:rPr>
          <w:rFonts w:eastAsia="Times New Roman" w:cstheme="minorHAnsi"/>
          <w:color w:val="000000" w:themeColor="text1"/>
        </w:rPr>
      </w:pPr>
      <w:r w:rsidRPr="00B31413">
        <w:rPr>
          <w:color w:val="000000" w:themeColor="text1"/>
        </w:rPr>
        <w:t>596.1 – 8 :  débit de boissons fermentées / débit de boissons spiritueuses</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9 : camping</w:t>
      </w:r>
      <w:r w:rsidR="00130422" w:rsidRPr="00B31413">
        <w:rPr>
          <w:color w:val="000000" w:themeColor="text1"/>
        </w:rPr>
        <w:t xml:space="preserve"> (exploitation)</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10 : chasse</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11 : détective privé</w:t>
      </w:r>
    </w:p>
    <w:p w:rsidR="00D1686C" w:rsidRPr="00B31413" w:rsidRDefault="00D1686C" w:rsidP="008E298C">
      <w:pPr>
        <w:pStyle w:val="Lijstalinea"/>
        <w:numPr>
          <w:ilvl w:val="1"/>
          <w:numId w:val="1"/>
        </w:numPr>
        <w:jc w:val="both"/>
        <w:rPr>
          <w:rFonts w:eastAsia="Times New Roman" w:cstheme="minorHAnsi"/>
          <w:color w:val="000000" w:themeColor="text1"/>
        </w:rPr>
      </w:pPr>
      <w:r w:rsidRPr="00B31413">
        <w:rPr>
          <w:color w:val="000000" w:themeColor="text1"/>
        </w:rPr>
        <w:t>596.1 – 12 : élections</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13 : entrepreneur de travaux (agréation)</w:t>
      </w:r>
    </w:p>
    <w:p w:rsidR="00D1686C" w:rsidRPr="00B31413" w:rsidRDefault="008E298C" w:rsidP="00D1686C">
      <w:pPr>
        <w:pStyle w:val="Lijstalinea"/>
        <w:numPr>
          <w:ilvl w:val="1"/>
          <w:numId w:val="1"/>
        </w:numPr>
        <w:jc w:val="both"/>
        <w:rPr>
          <w:rFonts w:eastAsia="Times New Roman" w:cstheme="minorHAnsi"/>
          <w:color w:val="000000" w:themeColor="text1"/>
        </w:rPr>
      </w:pPr>
      <w:r w:rsidRPr="00B31413">
        <w:rPr>
          <w:color w:val="000000" w:themeColor="text1"/>
        </w:rPr>
        <w:t>596.1 – 14 : établissement de crédit </w:t>
      </w:r>
      <w:r w:rsidR="00C115A7">
        <w:rPr>
          <w:color w:val="000000" w:themeColor="text1"/>
        </w:rPr>
        <w:t>(</w:t>
      </w:r>
      <w:r w:rsidRPr="00B31413">
        <w:rPr>
          <w:color w:val="000000" w:themeColor="text1"/>
        </w:rPr>
        <w:t>gérant/administrateur/membre comité direction/directeur</w:t>
      </w:r>
      <w:r w:rsidR="00C115A7">
        <w:rPr>
          <w:color w:val="000000" w:themeColor="text1"/>
        </w:rPr>
        <w:t>)</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15: garde champêtre particulier</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16 : gardien de la paix</w:t>
      </w:r>
    </w:p>
    <w:p w:rsidR="00D1686C" w:rsidRPr="00B31413" w:rsidRDefault="008E298C" w:rsidP="00D1686C">
      <w:pPr>
        <w:pStyle w:val="Lijstalinea"/>
        <w:numPr>
          <w:ilvl w:val="1"/>
          <w:numId w:val="1"/>
        </w:numPr>
        <w:jc w:val="both"/>
        <w:rPr>
          <w:rFonts w:eastAsia="Times New Roman" w:cstheme="minorHAnsi"/>
          <w:color w:val="000000" w:themeColor="text1"/>
        </w:rPr>
      </w:pPr>
      <w:r w:rsidRPr="00B31413">
        <w:rPr>
          <w:color w:val="000000" w:themeColor="text1"/>
        </w:rPr>
        <w:t>596.1 – 17 : hôtelier (hébergement touristique)</w:t>
      </w:r>
    </w:p>
    <w:p w:rsidR="008E298C" w:rsidRPr="00B31413" w:rsidRDefault="008E298C" w:rsidP="00D1686C">
      <w:pPr>
        <w:pStyle w:val="Lijstalinea"/>
        <w:numPr>
          <w:ilvl w:val="1"/>
          <w:numId w:val="1"/>
        </w:numPr>
        <w:jc w:val="both"/>
        <w:rPr>
          <w:rFonts w:eastAsia="Times New Roman" w:cstheme="minorHAnsi"/>
          <w:color w:val="000000" w:themeColor="text1"/>
        </w:rPr>
      </w:pPr>
      <w:r w:rsidRPr="00B31413">
        <w:rPr>
          <w:color w:val="000000" w:themeColor="text1"/>
        </w:rPr>
        <w:lastRenderedPageBreak/>
        <w:t>596.1 – 18 : intermédiaire de crédit à la consommation  </w:t>
      </w:r>
      <w:r w:rsidR="00C115A7">
        <w:rPr>
          <w:color w:val="000000" w:themeColor="text1"/>
        </w:rPr>
        <w:t>(</w:t>
      </w:r>
      <w:r w:rsidRPr="00B31413">
        <w:rPr>
          <w:color w:val="000000" w:themeColor="text1"/>
        </w:rPr>
        <w:t>administrateur/gérant/directeur</w:t>
      </w:r>
      <w:r w:rsidR="00C115A7">
        <w:rPr>
          <w:color w:val="000000" w:themeColor="text1"/>
        </w:rPr>
        <w:t>)</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19 : invention (brevet)</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20 : nature (conservation de la -)</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21 : oiseaux (agrément)</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22: pêche (autorisation)</w:t>
      </w:r>
    </w:p>
    <w:p w:rsidR="008E298C" w:rsidRPr="00B31413" w:rsidRDefault="008E298C" w:rsidP="00D1686C">
      <w:pPr>
        <w:pStyle w:val="Lijstalinea"/>
        <w:numPr>
          <w:ilvl w:val="1"/>
          <w:numId w:val="1"/>
        </w:numPr>
        <w:jc w:val="both"/>
        <w:rPr>
          <w:rFonts w:eastAsia="Times New Roman" w:cstheme="minorHAnsi"/>
          <w:color w:val="000000" w:themeColor="text1"/>
        </w:rPr>
      </w:pPr>
      <w:r w:rsidRPr="00B31413">
        <w:rPr>
          <w:color w:val="000000" w:themeColor="text1"/>
        </w:rPr>
        <w:t>596.1 – 23 : comptable / profession fiscale</w:t>
      </w:r>
    </w:p>
    <w:p w:rsidR="008E298C" w:rsidRPr="00B31413" w:rsidRDefault="008E298C" w:rsidP="008E298C">
      <w:pPr>
        <w:pStyle w:val="Lijstalinea"/>
        <w:numPr>
          <w:ilvl w:val="1"/>
          <w:numId w:val="1"/>
        </w:numPr>
        <w:jc w:val="both"/>
        <w:rPr>
          <w:rFonts w:cstheme="minorHAnsi"/>
          <w:color w:val="000000" w:themeColor="text1"/>
        </w:rPr>
      </w:pPr>
      <w:r w:rsidRPr="00B31413">
        <w:rPr>
          <w:color w:val="000000" w:themeColor="text1"/>
        </w:rPr>
        <w:t>596.1 – 24 : réviseur d’entreprise</w:t>
      </w:r>
    </w:p>
    <w:p w:rsidR="008E298C" w:rsidRPr="00B31413" w:rsidRDefault="008E298C" w:rsidP="00D1686C">
      <w:pPr>
        <w:pStyle w:val="Lijstalinea"/>
        <w:numPr>
          <w:ilvl w:val="1"/>
          <w:numId w:val="1"/>
        </w:numPr>
        <w:jc w:val="both"/>
        <w:rPr>
          <w:rFonts w:cstheme="minorHAnsi"/>
          <w:color w:val="000000" w:themeColor="text1"/>
        </w:rPr>
      </w:pPr>
      <w:r w:rsidRPr="00B31413">
        <w:rPr>
          <w:color w:val="000000" w:themeColor="text1"/>
        </w:rPr>
        <w:t xml:space="preserve">596.1 – 25 : fonds communs de placement </w:t>
      </w:r>
      <w:r w:rsidR="00C115A7">
        <w:rPr>
          <w:color w:val="000000" w:themeColor="text1"/>
        </w:rPr>
        <w:t>(</w:t>
      </w:r>
      <w:r w:rsidRPr="00B31413">
        <w:rPr>
          <w:color w:val="000000" w:themeColor="text1"/>
        </w:rPr>
        <w:t>administrateur/directeur/fondé de pouvoi</w:t>
      </w:r>
      <w:r w:rsidR="00C115A7">
        <w:rPr>
          <w:color w:val="000000" w:themeColor="text1"/>
        </w:rPr>
        <w:t xml:space="preserve">r </w:t>
      </w:r>
      <w:r w:rsidRPr="00B31413">
        <w:rPr>
          <w:color w:val="000000" w:themeColor="text1"/>
        </w:rPr>
        <w:t>/commissaire</w:t>
      </w:r>
      <w:r w:rsidR="00C115A7">
        <w:rPr>
          <w:color w:val="000000" w:themeColor="text1"/>
        </w:rPr>
        <w:t>)</w:t>
      </w:r>
    </w:p>
    <w:p w:rsidR="00D1686C" w:rsidRPr="00B31413" w:rsidRDefault="008E298C" w:rsidP="008E298C">
      <w:pPr>
        <w:pStyle w:val="Lijstalinea"/>
        <w:numPr>
          <w:ilvl w:val="1"/>
          <w:numId w:val="1"/>
        </w:numPr>
        <w:jc w:val="both"/>
        <w:rPr>
          <w:rFonts w:cstheme="minorHAnsi"/>
          <w:color w:val="000000" w:themeColor="text1"/>
        </w:rPr>
      </w:pPr>
      <w:r w:rsidRPr="00B31413">
        <w:rPr>
          <w:color w:val="000000" w:themeColor="text1"/>
        </w:rPr>
        <w:t>596.1 – 26 : steward (football)</w:t>
      </w:r>
    </w:p>
    <w:p w:rsidR="008E298C" w:rsidRPr="00B31413" w:rsidRDefault="00D1686C" w:rsidP="008E298C">
      <w:pPr>
        <w:pStyle w:val="Lijstalinea"/>
        <w:numPr>
          <w:ilvl w:val="1"/>
          <w:numId w:val="1"/>
        </w:numPr>
        <w:jc w:val="both"/>
        <w:rPr>
          <w:rFonts w:cstheme="minorHAnsi"/>
          <w:color w:val="000000" w:themeColor="text1"/>
        </w:rPr>
      </w:pPr>
      <w:r w:rsidRPr="00B31413">
        <w:rPr>
          <w:color w:val="000000" w:themeColor="text1"/>
        </w:rPr>
        <w:t>596.1 – 27 : taxi </w:t>
      </w:r>
      <w:r w:rsidR="00C115A7">
        <w:rPr>
          <w:color w:val="000000" w:themeColor="text1"/>
        </w:rPr>
        <w:t>(exploitant)</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28 : taxi </w:t>
      </w:r>
      <w:r w:rsidR="00C115A7">
        <w:rPr>
          <w:color w:val="000000" w:themeColor="text1"/>
        </w:rPr>
        <w:t>(</w:t>
      </w:r>
      <w:r w:rsidRPr="00B31413">
        <w:rPr>
          <w:color w:val="000000" w:themeColor="text1"/>
        </w:rPr>
        <w:t>chauffeur</w:t>
      </w:r>
      <w:r w:rsidR="00C115A7">
        <w:rPr>
          <w:color w:val="000000" w:themeColor="text1"/>
        </w:rPr>
        <w:t>)</w:t>
      </w:r>
    </w:p>
    <w:p w:rsidR="00D1686C" w:rsidRPr="00B31413" w:rsidRDefault="00D1686C" w:rsidP="00D1686C">
      <w:pPr>
        <w:pStyle w:val="Lijstalinea"/>
        <w:numPr>
          <w:ilvl w:val="1"/>
          <w:numId w:val="1"/>
        </w:numPr>
        <w:jc w:val="both"/>
        <w:rPr>
          <w:rFonts w:eastAsia="Times New Roman" w:cstheme="minorHAnsi"/>
          <w:color w:val="000000" w:themeColor="text1"/>
        </w:rPr>
      </w:pPr>
      <w:r w:rsidRPr="00B31413">
        <w:rPr>
          <w:color w:val="000000" w:themeColor="text1"/>
        </w:rPr>
        <w:t>596.1 – 29 : transport de marchandises </w:t>
      </w:r>
      <w:r w:rsidR="00C115A7">
        <w:rPr>
          <w:color w:val="000000" w:themeColor="text1"/>
        </w:rPr>
        <w:t>(</w:t>
      </w:r>
      <w:r w:rsidRPr="00B31413">
        <w:rPr>
          <w:color w:val="000000" w:themeColor="text1"/>
        </w:rPr>
        <w:t>courtier / commissionnaire-expéditeur</w:t>
      </w:r>
      <w:r w:rsidR="00C115A7">
        <w:rPr>
          <w:color w:val="000000" w:themeColor="text1"/>
        </w:rPr>
        <w:t>)</w:t>
      </w:r>
    </w:p>
    <w:p w:rsidR="00D1686C" w:rsidRPr="00B31413" w:rsidRDefault="008E298C" w:rsidP="00D1686C">
      <w:pPr>
        <w:pStyle w:val="Lijstalinea"/>
        <w:numPr>
          <w:ilvl w:val="1"/>
          <w:numId w:val="1"/>
        </w:numPr>
        <w:jc w:val="both"/>
        <w:rPr>
          <w:rFonts w:eastAsia="Times New Roman" w:cstheme="minorHAnsi"/>
          <w:color w:val="000000" w:themeColor="text1"/>
        </w:rPr>
      </w:pPr>
      <w:r w:rsidRPr="00B31413">
        <w:rPr>
          <w:color w:val="000000" w:themeColor="text1"/>
        </w:rPr>
        <w:t>596.1 – 30 : transport de choses (</w:t>
      </w:r>
      <w:r w:rsidR="00130422" w:rsidRPr="00B31413">
        <w:rPr>
          <w:color w:val="000000" w:themeColor="text1"/>
        </w:rPr>
        <w:t>entrepreneur</w:t>
      </w:r>
      <w:r w:rsidRPr="00B31413">
        <w:rPr>
          <w:color w:val="000000" w:themeColor="text1"/>
        </w:rPr>
        <w:t>)</w:t>
      </w:r>
    </w:p>
    <w:p w:rsidR="008E298C" w:rsidRPr="00B31413" w:rsidRDefault="008E298C" w:rsidP="00D1686C">
      <w:pPr>
        <w:pStyle w:val="Lijstalinea"/>
        <w:numPr>
          <w:ilvl w:val="1"/>
          <w:numId w:val="1"/>
        </w:numPr>
        <w:jc w:val="both"/>
        <w:rPr>
          <w:rFonts w:eastAsia="Times New Roman" w:cstheme="minorHAnsi"/>
          <w:color w:val="000000" w:themeColor="text1"/>
        </w:rPr>
      </w:pPr>
      <w:r w:rsidRPr="00B31413">
        <w:rPr>
          <w:color w:val="000000" w:themeColor="text1"/>
        </w:rPr>
        <w:t>596.1 – 31 : transport de personnes (e</w:t>
      </w:r>
      <w:r w:rsidR="00130422" w:rsidRPr="00B31413">
        <w:rPr>
          <w:color w:val="000000" w:themeColor="text1"/>
        </w:rPr>
        <w:t>ntrepreneur</w:t>
      </w:r>
      <w:r w:rsidRPr="00B31413">
        <w:rPr>
          <w:color w:val="000000" w:themeColor="text1"/>
        </w:rPr>
        <w:t>)</w:t>
      </w:r>
    </w:p>
    <w:p w:rsidR="008E298C" w:rsidRPr="00B31413" w:rsidRDefault="008E298C" w:rsidP="008E298C">
      <w:pPr>
        <w:pStyle w:val="Lijstalinea"/>
        <w:numPr>
          <w:ilvl w:val="1"/>
          <w:numId w:val="1"/>
        </w:numPr>
        <w:jc w:val="both"/>
        <w:rPr>
          <w:rFonts w:eastAsia="Times New Roman" w:cstheme="minorHAnsi"/>
          <w:color w:val="000000" w:themeColor="text1"/>
        </w:rPr>
      </w:pPr>
      <w:r w:rsidRPr="00B31413">
        <w:rPr>
          <w:color w:val="000000" w:themeColor="text1"/>
        </w:rPr>
        <w:t>596.1 – 32 : marchés publics</w:t>
      </w:r>
    </w:p>
    <w:p w:rsidR="00130422" w:rsidRPr="00B31413" w:rsidRDefault="00130422" w:rsidP="008E298C">
      <w:pPr>
        <w:pStyle w:val="Lijstalinea"/>
        <w:numPr>
          <w:ilvl w:val="1"/>
          <w:numId w:val="1"/>
        </w:numPr>
        <w:jc w:val="both"/>
        <w:rPr>
          <w:rFonts w:eastAsia="Times New Roman" w:cstheme="minorHAnsi"/>
          <w:color w:val="000000" w:themeColor="text1"/>
        </w:rPr>
      </w:pPr>
      <w:r w:rsidRPr="00B31413">
        <w:rPr>
          <w:color w:val="000000" w:themeColor="text1"/>
        </w:rPr>
        <w:t>596.1 – 33 : fonctionnaire ‘SAC’</w:t>
      </w:r>
    </w:p>
    <w:p w:rsidR="00130422" w:rsidRPr="00B31413" w:rsidRDefault="00130422" w:rsidP="008E298C">
      <w:pPr>
        <w:pStyle w:val="Lijstalinea"/>
        <w:numPr>
          <w:ilvl w:val="1"/>
          <w:numId w:val="1"/>
        </w:numPr>
        <w:jc w:val="both"/>
        <w:rPr>
          <w:rFonts w:eastAsia="Times New Roman" w:cstheme="minorHAnsi"/>
          <w:color w:val="000000" w:themeColor="text1"/>
        </w:rPr>
      </w:pPr>
      <w:r w:rsidRPr="00B31413">
        <w:rPr>
          <w:color w:val="000000" w:themeColor="text1"/>
        </w:rPr>
        <w:t xml:space="preserve">596.1 – 34 : sécurité / gardiennage </w:t>
      </w:r>
      <w:r w:rsidR="00C115A7">
        <w:rPr>
          <w:color w:val="000000" w:themeColor="text1"/>
        </w:rPr>
        <w:t>(</w:t>
      </w:r>
      <w:r w:rsidRPr="00B31413">
        <w:rPr>
          <w:color w:val="000000" w:themeColor="text1"/>
        </w:rPr>
        <w:t>dirigeant entreprise gardiennage (formation)</w:t>
      </w:r>
      <w:r w:rsidR="00C115A7">
        <w:rPr>
          <w:color w:val="000000" w:themeColor="text1"/>
        </w:rPr>
        <w:t>)</w:t>
      </w:r>
    </w:p>
    <w:p w:rsidR="00130422" w:rsidRPr="00B31413" w:rsidRDefault="00130422" w:rsidP="008E298C">
      <w:pPr>
        <w:pStyle w:val="Lijstalinea"/>
        <w:numPr>
          <w:ilvl w:val="1"/>
          <w:numId w:val="1"/>
        </w:numPr>
        <w:jc w:val="both"/>
        <w:rPr>
          <w:rFonts w:eastAsia="Times New Roman" w:cstheme="minorHAnsi"/>
          <w:color w:val="000000" w:themeColor="text1"/>
        </w:rPr>
      </w:pPr>
      <w:r w:rsidRPr="00B31413">
        <w:rPr>
          <w:color w:val="000000" w:themeColor="text1"/>
        </w:rPr>
        <w:t>596.1</w:t>
      </w:r>
      <w:r w:rsidR="004E34F7">
        <w:rPr>
          <w:color w:val="000000" w:themeColor="text1"/>
        </w:rPr>
        <w:t xml:space="preserve"> – </w:t>
      </w:r>
      <w:r w:rsidRPr="00B31413">
        <w:rPr>
          <w:color w:val="000000" w:themeColor="text1"/>
        </w:rPr>
        <w:t>35 :</w:t>
      </w:r>
      <w:r w:rsidR="004E34F7">
        <w:rPr>
          <w:color w:val="000000" w:themeColor="text1"/>
        </w:rPr>
        <w:t xml:space="preserve"> </w:t>
      </w:r>
      <w:r w:rsidRPr="00B31413">
        <w:rPr>
          <w:color w:val="000000" w:themeColor="text1"/>
        </w:rPr>
        <w:t>sécurité / gardiennage </w:t>
      </w:r>
      <w:r w:rsidR="00C115A7">
        <w:rPr>
          <w:color w:val="000000" w:themeColor="text1"/>
        </w:rPr>
        <w:t>(</w:t>
      </w:r>
      <w:r w:rsidRPr="00B31413">
        <w:rPr>
          <w:color w:val="000000" w:themeColor="text1"/>
        </w:rPr>
        <w:t>agent de gardiennage/accompagnement véhicules exceptionnels (formation)</w:t>
      </w:r>
      <w:r w:rsidR="00C115A7">
        <w:rPr>
          <w:color w:val="000000" w:themeColor="text1"/>
        </w:rPr>
        <w:t>)</w:t>
      </w:r>
      <w:r w:rsidRPr="00B31413">
        <w:rPr>
          <w:color w:val="000000" w:themeColor="text1"/>
        </w:rPr>
        <w:t xml:space="preserve"> </w:t>
      </w:r>
    </w:p>
    <w:p w:rsidR="005D3ECD" w:rsidRPr="00B31413" w:rsidRDefault="005D3ECD" w:rsidP="008E298C">
      <w:pPr>
        <w:pStyle w:val="Lijstalinea"/>
        <w:ind w:left="1440"/>
        <w:jc w:val="both"/>
        <w:rPr>
          <w:rFonts w:cstheme="minorHAnsi"/>
          <w:color w:val="000000" w:themeColor="text1"/>
        </w:rPr>
      </w:pPr>
    </w:p>
    <w:p w:rsidR="008E298C" w:rsidRPr="00B31413" w:rsidRDefault="008E298C" w:rsidP="008E298C">
      <w:pPr>
        <w:pStyle w:val="Lijstalinea"/>
        <w:numPr>
          <w:ilvl w:val="0"/>
          <w:numId w:val="1"/>
        </w:numPr>
        <w:rPr>
          <w:rFonts w:cstheme="minorHAnsi"/>
          <w:b/>
          <w:color w:val="000000" w:themeColor="text1"/>
        </w:rPr>
      </w:pPr>
      <w:r w:rsidRPr="00B31413">
        <w:rPr>
          <w:b/>
          <w:color w:val="000000" w:themeColor="text1"/>
        </w:rPr>
        <w:t xml:space="preserve">596-2 : modèle destiné à l’exercice d’une activité </w:t>
      </w:r>
      <w:r w:rsidR="00E53E00" w:rsidRPr="00B31413">
        <w:rPr>
          <w:b/>
          <w:color w:val="000000" w:themeColor="text1"/>
        </w:rPr>
        <w:t>impliquant</w:t>
      </w:r>
      <w:r w:rsidRPr="00B31413">
        <w:rPr>
          <w:b/>
          <w:color w:val="000000" w:themeColor="text1"/>
        </w:rPr>
        <w:t xml:space="preserve"> des contacts avec des mineurs (art. 596, alinéa 2</w:t>
      </w:r>
      <w:r w:rsidR="00C115A7">
        <w:rPr>
          <w:b/>
          <w:color w:val="000000" w:themeColor="text1"/>
        </w:rPr>
        <w:t xml:space="preserve"> </w:t>
      </w:r>
      <w:r w:rsidRPr="00B31413">
        <w:rPr>
          <w:b/>
          <w:color w:val="000000" w:themeColor="text1"/>
        </w:rPr>
        <w:t>Code d’instruction criminelle)</w:t>
      </w:r>
    </w:p>
    <w:p w:rsidR="008E298C" w:rsidRPr="00B31413" w:rsidRDefault="008E298C" w:rsidP="00B06E64">
      <w:pPr>
        <w:spacing w:line="360" w:lineRule="auto"/>
        <w:rPr>
          <w:rFonts w:cstheme="minorHAnsi"/>
          <w:color w:val="000000" w:themeColor="text1"/>
        </w:rPr>
      </w:pPr>
      <w:r w:rsidRPr="00B31413">
        <w:rPr>
          <w:color w:val="000000" w:themeColor="text1"/>
        </w:rPr>
        <w:t>afin d’avoir accès au secteur d’activités auquel le demandeur souhaite adhérer sur la base du contenu de l’activité visée ou de la réglementation s’appliquant à cette activité.</w:t>
      </w:r>
    </w:p>
    <w:p w:rsidR="00C115A7" w:rsidRDefault="00C115A7" w:rsidP="00B06E64">
      <w:pPr>
        <w:spacing w:line="360" w:lineRule="auto"/>
        <w:rPr>
          <w:color w:val="000000" w:themeColor="text1"/>
        </w:rPr>
      </w:pPr>
    </w:p>
    <w:p w:rsidR="00997955" w:rsidRDefault="00997955" w:rsidP="00B06E64">
      <w:pPr>
        <w:spacing w:line="360" w:lineRule="auto"/>
        <w:rPr>
          <w:color w:val="000000" w:themeColor="text1"/>
        </w:rPr>
      </w:pPr>
      <w:bookmarkStart w:id="0" w:name="_GoBack"/>
      <w:bookmarkEnd w:id="0"/>
    </w:p>
    <w:p w:rsidR="008E298C" w:rsidRPr="00B31413" w:rsidRDefault="008E298C" w:rsidP="00B06E64">
      <w:pPr>
        <w:spacing w:line="360" w:lineRule="auto"/>
        <w:rPr>
          <w:rFonts w:cstheme="minorHAnsi"/>
          <w:color w:val="000000" w:themeColor="text1"/>
        </w:rPr>
      </w:pPr>
      <w:r w:rsidRPr="00B31413">
        <w:rPr>
          <w:color w:val="000000" w:themeColor="text1"/>
        </w:rPr>
        <w:t>Cet extrait ne peut avoir plus de</w:t>
      </w:r>
      <w:r w:rsidR="00CD66FF">
        <w:rPr>
          <w:color w:val="000000" w:themeColor="text1"/>
        </w:rPr>
        <w:t xml:space="preserve">  </w:t>
      </w:r>
      <w:r w:rsidRPr="00B31413">
        <w:rPr>
          <w:color w:val="000000" w:themeColor="text1"/>
        </w:rPr>
        <w:t>………………………………………………………………..……………</w:t>
      </w:r>
      <w:r w:rsidR="00CD66FF">
        <w:rPr>
          <w:color w:val="000000" w:themeColor="text1"/>
        </w:rPr>
        <w:t>…………….</w:t>
      </w:r>
      <w:r w:rsidRPr="00B31413">
        <w:rPr>
          <w:color w:val="000000" w:themeColor="text1"/>
        </w:rPr>
        <w:t xml:space="preserve">… [durée de validité, </w:t>
      </w:r>
      <w:r w:rsidR="00CD66FF">
        <w:rPr>
          <w:color w:val="000000" w:themeColor="text1"/>
        </w:rPr>
        <w:t>m</w:t>
      </w:r>
      <w:r w:rsidRPr="00B31413">
        <w:rPr>
          <w:color w:val="000000" w:themeColor="text1"/>
        </w:rPr>
        <w:t>inimum 1 mois] à la date de délivrance de l’extrait au de</w:t>
      </w:r>
      <w:r w:rsidR="005D3ECD" w:rsidRPr="00B31413">
        <w:rPr>
          <w:color w:val="000000" w:themeColor="text1"/>
        </w:rPr>
        <w:t>stinataire final</w:t>
      </w:r>
      <w:r w:rsidRPr="00B31413">
        <w:rPr>
          <w:color w:val="000000" w:themeColor="text1"/>
        </w:rPr>
        <w:t>.</w:t>
      </w:r>
    </w:p>
    <w:p w:rsidR="00C115A7" w:rsidRDefault="00C115A7" w:rsidP="00B06E64">
      <w:pPr>
        <w:spacing w:line="360" w:lineRule="auto"/>
        <w:rPr>
          <w:color w:val="000000" w:themeColor="text1"/>
        </w:rPr>
      </w:pPr>
    </w:p>
    <w:p w:rsidR="008E298C" w:rsidRPr="00B31413" w:rsidRDefault="00A431E1" w:rsidP="00B06E64">
      <w:pPr>
        <w:spacing w:line="360" w:lineRule="auto"/>
        <w:rPr>
          <w:rFonts w:cstheme="minorHAnsi"/>
          <w:color w:val="000000" w:themeColor="text1"/>
        </w:rPr>
      </w:pPr>
      <w:r w:rsidRPr="00B31413">
        <w:rPr>
          <w:color w:val="000000" w:themeColor="text1"/>
        </w:rPr>
        <w:t>Fait à …………………………………………………...</w:t>
      </w:r>
      <w:r w:rsidR="00D55720">
        <w:rPr>
          <w:color w:val="000000" w:themeColor="text1"/>
        </w:rPr>
        <w:t>................</w:t>
      </w:r>
      <w:r w:rsidRPr="00B31413">
        <w:rPr>
          <w:color w:val="000000" w:themeColor="text1"/>
        </w:rPr>
        <w:t xml:space="preserve"> </w:t>
      </w:r>
      <w:r w:rsidR="00D55720">
        <w:rPr>
          <w:color w:val="000000" w:themeColor="text1"/>
        </w:rPr>
        <w:t xml:space="preserve"> à la </w:t>
      </w:r>
      <w:r w:rsidRPr="00B31413">
        <w:rPr>
          <w:color w:val="000000" w:themeColor="text1"/>
        </w:rPr>
        <w:t xml:space="preserve">date du </w:t>
      </w:r>
      <w:r w:rsidR="00D55720">
        <w:rPr>
          <w:color w:val="000000" w:themeColor="text1"/>
        </w:rPr>
        <w:t xml:space="preserve"> ………………………………..</w:t>
      </w:r>
      <w:r w:rsidRPr="00B31413">
        <w:rPr>
          <w:color w:val="000000" w:themeColor="text1"/>
        </w:rPr>
        <w:t xml:space="preserve">……….………………………………. </w:t>
      </w:r>
    </w:p>
    <w:p w:rsidR="008E298C" w:rsidRPr="00B31413" w:rsidRDefault="008E298C" w:rsidP="008E298C">
      <w:pPr>
        <w:rPr>
          <w:rFonts w:cstheme="minorHAnsi"/>
          <w:b/>
          <w:color w:val="000000" w:themeColor="text1"/>
        </w:rPr>
      </w:pPr>
      <w:r w:rsidRPr="00B31413">
        <w:rPr>
          <w:b/>
          <w:color w:val="000000" w:themeColor="text1"/>
        </w:rPr>
        <w:t>Signature et / ou cachet du destinataire final (société ou organisation) ou de son représentant légal :</w:t>
      </w:r>
    </w:p>
    <w:tbl>
      <w:tblPr>
        <w:tblStyle w:val="Tabelraster"/>
        <w:tblW w:w="0" w:type="auto"/>
        <w:tblLook w:val="04A0" w:firstRow="1" w:lastRow="0" w:firstColumn="1" w:lastColumn="0" w:noHBand="0" w:noVBand="1"/>
      </w:tblPr>
      <w:tblGrid>
        <w:gridCol w:w="10314"/>
      </w:tblGrid>
      <w:tr w:rsidR="00B542E3" w:rsidRPr="00B31413" w:rsidTr="00D55720">
        <w:trPr>
          <w:trHeight w:val="1825"/>
        </w:trPr>
        <w:tc>
          <w:tcPr>
            <w:tcW w:w="10314" w:type="dxa"/>
          </w:tcPr>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634253" w:rsidRPr="00B31413" w:rsidRDefault="00634253" w:rsidP="008E298C">
      <w:pPr>
        <w:rPr>
          <w:rFonts w:cstheme="minorHAnsi"/>
          <w:b/>
          <w:color w:val="000000" w:themeColor="text1"/>
          <w:u w:val="single"/>
        </w:rPr>
      </w:pPr>
    </w:p>
    <w:p w:rsidR="005D3ECD" w:rsidRPr="00B31413" w:rsidRDefault="005D3ECD" w:rsidP="005D3ECD">
      <w:pPr>
        <w:jc w:val="center"/>
        <w:rPr>
          <w:rFonts w:cstheme="minorHAnsi"/>
          <w:b/>
          <w:color w:val="000000" w:themeColor="text1"/>
        </w:rPr>
      </w:pPr>
      <w:r w:rsidRPr="00B31413">
        <w:rPr>
          <w:rFonts w:cstheme="minorHAnsi"/>
          <w:b/>
          <w:color w:val="000000" w:themeColor="text1"/>
        </w:rPr>
        <w:t>***</w:t>
      </w:r>
      <w:r w:rsidR="00634253">
        <w:rPr>
          <w:rFonts w:cstheme="minorHAnsi"/>
          <w:b/>
          <w:color w:val="000000" w:themeColor="text1"/>
        </w:rPr>
        <w:t>**</w:t>
      </w:r>
    </w:p>
    <w:p w:rsidR="00634253" w:rsidRDefault="00634253" w:rsidP="008E298C">
      <w:pPr>
        <w:rPr>
          <w:b/>
          <w:color w:val="000000" w:themeColor="text1"/>
          <w:u w:val="single"/>
        </w:rPr>
      </w:pPr>
    </w:p>
    <w:p w:rsidR="00B542E3" w:rsidRPr="00B31413" w:rsidRDefault="00B542E3" w:rsidP="008E298C">
      <w:pPr>
        <w:rPr>
          <w:rFonts w:cstheme="minorHAnsi"/>
          <w:b/>
          <w:color w:val="000000" w:themeColor="text1"/>
          <w:u w:val="single"/>
        </w:rPr>
      </w:pPr>
      <w:r w:rsidRPr="00B31413">
        <w:rPr>
          <w:b/>
          <w:color w:val="000000" w:themeColor="text1"/>
          <w:u w:val="single"/>
        </w:rPr>
        <w:t>À COMPLÉTER PAR L’ADMINISTRATION COMMUNALE QUI DÉLIVRE L’EXTRAIT :</w:t>
      </w:r>
    </w:p>
    <w:p w:rsidR="00C115A7" w:rsidRDefault="00B542E3" w:rsidP="00B06E64">
      <w:pPr>
        <w:spacing w:line="360" w:lineRule="auto"/>
        <w:rPr>
          <w:color w:val="000000" w:themeColor="text1"/>
        </w:rPr>
      </w:pPr>
      <w:r w:rsidRPr="00B31413">
        <w:rPr>
          <w:color w:val="000000" w:themeColor="text1"/>
        </w:rPr>
        <w:t xml:space="preserve">Le type d’extrait indiqué </w:t>
      </w:r>
      <w:r w:rsidR="00C115A7">
        <w:rPr>
          <w:color w:val="000000" w:themeColor="text1"/>
        </w:rPr>
        <w:t xml:space="preserve">ci-dessus </w:t>
      </w:r>
      <w:r w:rsidRPr="00B31413">
        <w:rPr>
          <w:color w:val="000000" w:themeColor="text1"/>
        </w:rPr>
        <w:t xml:space="preserve">sur le présent formulaire a été délivré à la date du </w:t>
      </w:r>
    </w:p>
    <w:p w:rsidR="00B31413" w:rsidRDefault="00B542E3" w:rsidP="00B06E64">
      <w:pPr>
        <w:spacing w:line="360" w:lineRule="auto"/>
        <w:rPr>
          <w:color w:val="000000" w:themeColor="text1"/>
        </w:rPr>
      </w:pPr>
      <w:r w:rsidRPr="00B31413">
        <w:rPr>
          <w:color w:val="000000" w:themeColor="text1"/>
        </w:rPr>
        <w:t>………………………</w:t>
      </w:r>
      <w:r w:rsidR="00CD66FF">
        <w:rPr>
          <w:color w:val="000000" w:themeColor="text1"/>
        </w:rPr>
        <w:t>……………………</w:t>
      </w:r>
      <w:r w:rsidR="00C115A7">
        <w:rPr>
          <w:color w:val="000000" w:themeColor="text1"/>
        </w:rPr>
        <w:t>……………………………………………………………………………………………………………………………………</w:t>
      </w:r>
      <w:r w:rsidRPr="00B31413">
        <w:rPr>
          <w:color w:val="000000" w:themeColor="text1"/>
        </w:rPr>
        <w:t xml:space="preserve"> </w:t>
      </w:r>
    </w:p>
    <w:p w:rsidR="00C115A7" w:rsidRDefault="00B542E3" w:rsidP="00B06E64">
      <w:pPr>
        <w:spacing w:line="360" w:lineRule="auto"/>
        <w:rPr>
          <w:color w:val="000000" w:themeColor="text1"/>
        </w:rPr>
      </w:pPr>
      <w:r w:rsidRPr="00B31413">
        <w:rPr>
          <w:color w:val="000000" w:themeColor="text1"/>
        </w:rPr>
        <w:t>par l’administration communale de</w:t>
      </w:r>
    </w:p>
    <w:p w:rsidR="00B542E3" w:rsidRPr="00B31413" w:rsidRDefault="00B542E3" w:rsidP="00B06E64">
      <w:pPr>
        <w:spacing w:line="360" w:lineRule="auto"/>
        <w:rPr>
          <w:rFonts w:cstheme="minorHAnsi"/>
          <w:color w:val="000000" w:themeColor="text1"/>
        </w:rPr>
      </w:pPr>
      <w:r w:rsidRPr="00B31413">
        <w:rPr>
          <w:color w:val="000000" w:themeColor="text1"/>
        </w:rPr>
        <w:t>………………………………………</w:t>
      </w:r>
      <w:r w:rsidR="00CD66FF">
        <w:rPr>
          <w:color w:val="000000" w:themeColor="text1"/>
        </w:rPr>
        <w:t>………………………………………………………………………………</w:t>
      </w:r>
      <w:r w:rsidR="00C115A7">
        <w:rPr>
          <w:color w:val="000000" w:themeColor="text1"/>
        </w:rPr>
        <w:t>…………………………………………………………</w:t>
      </w:r>
      <w:r w:rsidRPr="00B31413">
        <w:rPr>
          <w:color w:val="000000" w:themeColor="text1"/>
        </w:rPr>
        <w:t xml:space="preserve"> </w:t>
      </w:r>
      <w:r w:rsidR="00CD66FF">
        <w:rPr>
          <w:color w:val="000000" w:themeColor="text1"/>
        </w:rPr>
        <w:t xml:space="preserve">                                     </w:t>
      </w:r>
      <w:r w:rsidRPr="00B31413">
        <w:rPr>
          <w:color w:val="000000" w:themeColor="text1"/>
        </w:rPr>
        <w:t>au demandeur susmentionné.</w:t>
      </w:r>
    </w:p>
    <w:p w:rsidR="00C115A7" w:rsidRDefault="00C115A7" w:rsidP="008E298C">
      <w:pPr>
        <w:rPr>
          <w:b/>
          <w:color w:val="000000" w:themeColor="text1"/>
        </w:rPr>
      </w:pPr>
    </w:p>
    <w:p w:rsidR="00B542E3" w:rsidRPr="00B31413" w:rsidRDefault="00D55720" w:rsidP="008E298C">
      <w:pPr>
        <w:rPr>
          <w:rFonts w:cstheme="minorHAnsi"/>
          <w:b/>
          <w:color w:val="000000" w:themeColor="text1"/>
        </w:rPr>
      </w:pPr>
      <w:r>
        <w:rPr>
          <w:b/>
          <w:color w:val="000000" w:themeColor="text1"/>
        </w:rPr>
        <w:t xml:space="preserve">Signature de </w:t>
      </w:r>
      <w:r w:rsidR="00C115A7">
        <w:rPr>
          <w:b/>
          <w:color w:val="000000" w:themeColor="text1"/>
        </w:rPr>
        <w:t xml:space="preserve">l’agent </w:t>
      </w:r>
      <w:r w:rsidR="00B542E3" w:rsidRPr="00B31413">
        <w:rPr>
          <w:b/>
          <w:color w:val="000000" w:themeColor="text1"/>
        </w:rPr>
        <w:t xml:space="preserve">traitant </w:t>
      </w:r>
      <w:r>
        <w:rPr>
          <w:b/>
          <w:color w:val="000000" w:themeColor="text1"/>
        </w:rPr>
        <w:t xml:space="preserve">(+ </w:t>
      </w:r>
      <w:proofErr w:type="spellStart"/>
      <w:r>
        <w:rPr>
          <w:b/>
          <w:color w:val="000000" w:themeColor="text1"/>
        </w:rPr>
        <w:t>n</w:t>
      </w:r>
      <w:r w:rsidRPr="00B31413">
        <w:rPr>
          <w:b/>
          <w:color w:val="000000" w:themeColor="text1"/>
        </w:rPr>
        <w:t>om</w:t>
      </w:r>
      <w:proofErr w:type="spellEnd"/>
      <w:r w:rsidRPr="00B31413">
        <w:rPr>
          <w:b/>
          <w:color w:val="000000" w:themeColor="text1"/>
        </w:rPr>
        <w:t xml:space="preserve"> + prénom </w:t>
      </w:r>
      <w:r>
        <w:rPr>
          <w:b/>
          <w:color w:val="000000" w:themeColor="text1"/>
        </w:rPr>
        <w:t xml:space="preserve">) </w:t>
      </w:r>
      <w:r w:rsidR="00B542E3" w:rsidRPr="00B31413">
        <w:rPr>
          <w:b/>
          <w:color w:val="000000" w:themeColor="text1"/>
        </w:rPr>
        <w:t>+ cachet de la commune.</w:t>
      </w:r>
    </w:p>
    <w:tbl>
      <w:tblPr>
        <w:tblStyle w:val="Tabelraster"/>
        <w:tblW w:w="0" w:type="auto"/>
        <w:tblLook w:val="04A0" w:firstRow="1" w:lastRow="0" w:firstColumn="1" w:lastColumn="0" w:noHBand="0" w:noVBand="1"/>
      </w:tblPr>
      <w:tblGrid>
        <w:gridCol w:w="10314"/>
      </w:tblGrid>
      <w:tr w:rsidR="00B542E3" w:rsidRPr="00B31413" w:rsidTr="00D55720">
        <w:trPr>
          <w:trHeight w:val="1908"/>
        </w:trPr>
        <w:tc>
          <w:tcPr>
            <w:tcW w:w="10314" w:type="dxa"/>
          </w:tcPr>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8E298C" w:rsidRPr="00B31413" w:rsidRDefault="008E298C" w:rsidP="00945E6F">
      <w:pPr>
        <w:rPr>
          <w:b/>
        </w:rPr>
      </w:pPr>
    </w:p>
    <w:sectPr w:rsidR="008E298C" w:rsidRPr="00B31413" w:rsidSect="00EF22BC">
      <w:footerReference w:type="default" r:id="rId9"/>
      <w:pgSz w:w="11906" w:h="16838"/>
      <w:pgMar w:top="709"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CD" w:rsidRDefault="005D3ECD" w:rsidP="008E298C">
      <w:pPr>
        <w:spacing w:after="0" w:line="240" w:lineRule="auto"/>
      </w:pPr>
      <w:r>
        <w:separator/>
      </w:r>
    </w:p>
  </w:endnote>
  <w:endnote w:type="continuationSeparator" w:id="0">
    <w:p w:rsidR="005D3ECD" w:rsidRDefault="005D3ECD" w:rsidP="008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3762"/>
      <w:docPartObj>
        <w:docPartGallery w:val="Page Numbers (Bottom of Page)"/>
        <w:docPartUnique/>
      </w:docPartObj>
    </w:sdtPr>
    <w:sdtEndPr/>
    <w:sdtContent>
      <w:p w:rsidR="00B31413" w:rsidRDefault="00B31413">
        <w:pPr>
          <w:pStyle w:val="Voettekst"/>
          <w:jc w:val="center"/>
        </w:pPr>
        <w:r>
          <w:fldChar w:fldCharType="begin"/>
        </w:r>
        <w:r>
          <w:instrText>PAGE   \* MERGEFORMAT</w:instrText>
        </w:r>
        <w:r>
          <w:fldChar w:fldCharType="separate"/>
        </w:r>
        <w:r w:rsidR="00997955" w:rsidRPr="00997955">
          <w:rPr>
            <w:noProof/>
            <w:lang w:val="nl-NL"/>
          </w:rPr>
          <w:t>1</w:t>
        </w:r>
        <w:r>
          <w:fldChar w:fldCharType="end"/>
        </w:r>
        <w:r>
          <w:t xml:space="preserve"> / 3</w:t>
        </w:r>
      </w:p>
    </w:sdtContent>
  </w:sdt>
  <w:p w:rsidR="005D3ECD" w:rsidRDefault="005D3E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CD" w:rsidRDefault="005D3ECD" w:rsidP="008E298C">
      <w:pPr>
        <w:spacing w:after="0" w:line="240" w:lineRule="auto"/>
      </w:pPr>
      <w:r>
        <w:separator/>
      </w:r>
    </w:p>
  </w:footnote>
  <w:footnote w:type="continuationSeparator" w:id="0">
    <w:p w:rsidR="005D3ECD" w:rsidRDefault="005D3ECD" w:rsidP="008E2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8C"/>
    <w:rsid w:val="000B09A0"/>
    <w:rsid w:val="000E7F03"/>
    <w:rsid w:val="00130422"/>
    <w:rsid w:val="0029222C"/>
    <w:rsid w:val="00407D68"/>
    <w:rsid w:val="004A4127"/>
    <w:rsid w:val="004E34F7"/>
    <w:rsid w:val="005D3ECD"/>
    <w:rsid w:val="005D7474"/>
    <w:rsid w:val="00634253"/>
    <w:rsid w:val="00772025"/>
    <w:rsid w:val="007F72AA"/>
    <w:rsid w:val="008E298C"/>
    <w:rsid w:val="009424D9"/>
    <w:rsid w:val="00945E6F"/>
    <w:rsid w:val="00997955"/>
    <w:rsid w:val="009E147D"/>
    <w:rsid w:val="00A01FF3"/>
    <w:rsid w:val="00A431E1"/>
    <w:rsid w:val="00A969D9"/>
    <w:rsid w:val="00AC35EA"/>
    <w:rsid w:val="00B06E64"/>
    <w:rsid w:val="00B31413"/>
    <w:rsid w:val="00B542E3"/>
    <w:rsid w:val="00B768DD"/>
    <w:rsid w:val="00BA18FA"/>
    <w:rsid w:val="00BF4460"/>
    <w:rsid w:val="00C115A7"/>
    <w:rsid w:val="00C90F41"/>
    <w:rsid w:val="00CD6555"/>
    <w:rsid w:val="00CD66FF"/>
    <w:rsid w:val="00CE7B37"/>
    <w:rsid w:val="00D1686C"/>
    <w:rsid w:val="00D55720"/>
    <w:rsid w:val="00E53E00"/>
    <w:rsid w:val="00E75821"/>
    <w:rsid w:val="00E81DE2"/>
    <w:rsid w:val="00EF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fr-FR"/>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fr-FR"/>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29222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9222C"/>
  </w:style>
  <w:style w:type="paragraph" w:styleId="Voettekst">
    <w:name w:val="footer"/>
    <w:basedOn w:val="Standaard"/>
    <w:link w:val="VoettekstChar"/>
    <w:uiPriority w:val="99"/>
    <w:unhideWhenUsed/>
    <w:rsid w:val="0029222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9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fr-FR"/>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fr-FR"/>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29222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9222C"/>
  </w:style>
  <w:style w:type="paragraph" w:styleId="Voettekst">
    <w:name w:val="footer"/>
    <w:basedOn w:val="Standaard"/>
    <w:link w:val="VoettekstChar"/>
    <w:uiPriority w:val="99"/>
    <w:unhideWhenUsed/>
    <w:rsid w:val="0029222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9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AE8E-82DD-42AD-9E4C-4F8BEBAE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C8CE3A5A.dotm</Template>
  <TotalTime>0</TotalTime>
  <Pages>3</Pages>
  <Words>574</Words>
  <Characters>3278</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Vits Mark</dc:creator>
  <cp:lastModifiedBy>Vits Mark</cp:lastModifiedBy>
  <cp:revision>4</cp:revision>
  <cp:lastPrinted>2016-10-03T06:45:00Z</cp:lastPrinted>
  <dcterms:created xsi:type="dcterms:W3CDTF">2017-02-02T09:45:00Z</dcterms:created>
  <dcterms:modified xsi:type="dcterms:W3CDTF">2017-02-22T11:13:00Z</dcterms:modified>
</cp:coreProperties>
</file>